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F3" w:rsidRPr="00F807E9" w:rsidRDefault="00CC0BF3" w:rsidP="00CC0BF3">
      <w:pPr>
        <w:ind w:left="720"/>
        <w:jc w:val="center"/>
        <w:rPr>
          <w:b/>
          <w:sz w:val="32"/>
        </w:rPr>
      </w:pPr>
      <w:bookmarkStart w:id="0" w:name="_GoBack"/>
      <w:bookmarkEnd w:id="0"/>
      <w:r w:rsidRPr="00F807E9">
        <w:rPr>
          <w:b/>
          <w:sz w:val="32"/>
        </w:rPr>
        <w:t>COMO PREPARAR O ENCONTRO DE CATEQUESE?</w:t>
      </w:r>
    </w:p>
    <w:p w:rsidR="00CC0BF3" w:rsidRDefault="00E44E1E" w:rsidP="00CC0BF3">
      <w:pPr>
        <w:ind w:left="720"/>
      </w:pPr>
      <w:r>
        <w:tab/>
      </w:r>
      <w:r w:rsidR="00CC0BF3">
        <w:t>O objetivo deste roteiro é sistematizar a dinâmica dos encontros</w:t>
      </w:r>
      <w:r>
        <w:t>,</w:t>
      </w:r>
      <w:r w:rsidR="00CC0BF3">
        <w:t xml:space="preserve"> para possibilitar </w:t>
      </w:r>
      <w:r>
        <w:t xml:space="preserve">uma </w:t>
      </w:r>
      <w:r w:rsidR="00CC0BF3">
        <w:t>melhor avaliação</w:t>
      </w:r>
      <w:r>
        <w:t xml:space="preserve"> do processo da Catequese</w:t>
      </w:r>
      <w:r w:rsidR="00CC0BF3">
        <w:t xml:space="preserve">. Como há algumas variações no livro de catequese, </w:t>
      </w:r>
      <w:r>
        <w:t>é</w:t>
      </w:r>
      <w:r w:rsidR="00CC0BF3">
        <w:t xml:space="preserve"> proposto este itinerário que </w:t>
      </w:r>
      <w:r>
        <w:t>possibilita</w:t>
      </w:r>
      <w:r w:rsidR="00CC0BF3">
        <w:t xml:space="preserve"> adaptações necessárias, conforme cada realidade. Ele também permite identificar como os passos da Leitura Orante foram adaptados ao encontro </w:t>
      </w:r>
      <w:r>
        <w:t>catequético</w:t>
      </w:r>
      <w:r w:rsidR="00CC0BF3">
        <w:t xml:space="preserve">. </w:t>
      </w:r>
    </w:p>
    <w:p w:rsidR="00CC0BF3" w:rsidRPr="00F807E9" w:rsidRDefault="00F807E9" w:rsidP="00CC0BF3">
      <w:pPr>
        <w:spacing w:after="0"/>
        <w:ind w:left="720"/>
        <w:rPr>
          <w:b/>
        </w:rPr>
      </w:pPr>
      <w:r w:rsidRPr="00F807E9">
        <w:rPr>
          <w:b/>
        </w:rPr>
        <w:t>O</w:t>
      </w:r>
      <w:r w:rsidR="00E44E1E">
        <w:rPr>
          <w:b/>
        </w:rPr>
        <w:t xml:space="preserve"> (A)</w:t>
      </w:r>
      <w:r w:rsidRPr="00F807E9">
        <w:rPr>
          <w:b/>
        </w:rPr>
        <w:t xml:space="preserve"> </w:t>
      </w:r>
      <w:r w:rsidR="00CC0BF3" w:rsidRPr="00F807E9">
        <w:rPr>
          <w:b/>
        </w:rPr>
        <w:t xml:space="preserve">CATEQUISTA PRECISA PREPARAR EM CASA: </w:t>
      </w:r>
    </w:p>
    <w:p w:rsidR="00F807E9" w:rsidRDefault="00CC0BF3" w:rsidP="00CC0BF3">
      <w:pPr>
        <w:numPr>
          <w:ilvl w:val="0"/>
          <w:numId w:val="1"/>
        </w:numPr>
        <w:spacing w:after="0"/>
      </w:pPr>
      <w:r w:rsidRPr="000C2010">
        <w:t>Ler o texto Bíblico proposto para o encontro</w:t>
      </w:r>
      <w:r>
        <w:t>;</w:t>
      </w:r>
    </w:p>
    <w:p w:rsidR="00F807E9" w:rsidRDefault="00CC0BF3" w:rsidP="00CC0BF3">
      <w:pPr>
        <w:numPr>
          <w:ilvl w:val="0"/>
          <w:numId w:val="1"/>
        </w:numPr>
        <w:spacing w:after="0"/>
      </w:pPr>
      <w:r w:rsidRPr="000C2010">
        <w:t>Ler toda estrutura do encontro que está no livro</w:t>
      </w:r>
      <w:r>
        <w:t>;</w:t>
      </w:r>
    </w:p>
    <w:p w:rsidR="00F807E9" w:rsidRDefault="00CC0BF3" w:rsidP="00CC0BF3">
      <w:pPr>
        <w:numPr>
          <w:ilvl w:val="0"/>
          <w:numId w:val="1"/>
        </w:numPr>
        <w:spacing w:after="0"/>
      </w:pPr>
      <w:r w:rsidRPr="000C2010">
        <w:t>Ouvir a música do encontro</w:t>
      </w:r>
      <w:r>
        <w:t>;</w:t>
      </w:r>
      <w:r w:rsidR="00097166">
        <w:t xml:space="preserve"> </w:t>
      </w:r>
    </w:p>
    <w:p w:rsidR="00CC0BF3" w:rsidRDefault="00CC0BF3" w:rsidP="00CC0BF3">
      <w:pPr>
        <w:numPr>
          <w:ilvl w:val="0"/>
          <w:numId w:val="1"/>
        </w:numPr>
        <w:spacing w:after="0"/>
      </w:pPr>
      <w:r w:rsidRPr="000C2010">
        <w:t>Preparar os materiais</w:t>
      </w:r>
      <w:r>
        <w:t>.</w:t>
      </w:r>
    </w:p>
    <w:p w:rsidR="00CC0BF3" w:rsidRDefault="00CC0BF3" w:rsidP="00CC0BF3">
      <w:pPr>
        <w:spacing w:after="0"/>
        <w:ind w:left="720"/>
      </w:pP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1817"/>
        <w:gridCol w:w="2201"/>
        <w:gridCol w:w="5304"/>
        <w:gridCol w:w="1559"/>
      </w:tblGrid>
      <w:tr w:rsidR="00CC0BF3" w:rsidTr="008A5868">
        <w:tc>
          <w:tcPr>
            <w:tcW w:w="1817" w:type="dxa"/>
          </w:tcPr>
          <w:p w:rsidR="00CC0BF3" w:rsidRPr="00097166" w:rsidRDefault="00CC0BF3" w:rsidP="00097166">
            <w:pPr>
              <w:jc w:val="center"/>
              <w:rPr>
                <w:b/>
              </w:rPr>
            </w:pPr>
            <w:r w:rsidRPr="00097166">
              <w:rPr>
                <w:b/>
              </w:rPr>
              <w:t>LOCAL</w:t>
            </w:r>
          </w:p>
        </w:tc>
        <w:tc>
          <w:tcPr>
            <w:tcW w:w="2201" w:type="dxa"/>
          </w:tcPr>
          <w:p w:rsidR="00CC0BF3" w:rsidRPr="00097166" w:rsidRDefault="00CC0BF3" w:rsidP="00097166">
            <w:pPr>
              <w:jc w:val="center"/>
              <w:rPr>
                <w:b/>
              </w:rPr>
            </w:pPr>
            <w:r w:rsidRPr="00097166">
              <w:rPr>
                <w:b/>
              </w:rPr>
              <w:t>ETAPA DO LIVRO</w:t>
            </w:r>
          </w:p>
        </w:tc>
        <w:tc>
          <w:tcPr>
            <w:tcW w:w="5304" w:type="dxa"/>
          </w:tcPr>
          <w:p w:rsidR="00CC0BF3" w:rsidRPr="00097166" w:rsidRDefault="00CC0BF3" w:rsidP="00097166">
            <w:pPr>
              <w:jc w:val="center"/>
              <w:rPr>
                <w:b/>
              </w:rPr>
            </w:pPr>
            <w:r w:rsidRPr="00097166">
              <w:rPr>
                <w:b/>
              </w:rPr>
              <w:t>ATIVIDADES DE ACORDO COM O LIVRO</w:t>
            </w:r>
          </w:p>
        </w:tc>
        <w:tc>
          <w:tcPr>
            <w:tcW w:w="1559" w:type="dxa"/>
          </w:tcPr>
          <w:p w:rsidR="00CC0BF3" w:rsidRPr="00097166" w:rsidRDefault="00CC0BF3" w:rsidP="008A5868">
            <w:pPr>
              <w:jc w:val="center"/>
              <w:rPr>
                <w:b/>
              </w:rPr>
            </w:pPr>
            <w:r w:rsidRPr="00097166">
              <w:rPr>
                <w:b/>
              </w:rPr>
              <w:t>LEITURA ORANTE</w:t>
            </w:r>
          </w:p>
        </w:tc>
      </w:tr>
      <w:tr w:rsidR="00CC0BF3" w:rsidTr="00F807E9">
        <w:trPr>
          <w:trHeight w:val="1074"/>
        </w:trPr>
        <w:tc>
          <w:tcPr>
            <w:tcW w:w="1817" w:type="dxa"/>
          </w:tcPr>
          <w:p w:rsidR="00CC0BF3" w:rsidRDefault="00CC0BF3" w:rsidP="00CC0BF3">
            <w:r>
              <w:rPr>
                <w:noProof/>
                <w:lang w:eastAsia="pt-BR"/>
              </w:rPr>
              <w:drawing>
                <wp:anchor distT="0" distB="0" distL="114300" distR="114300" simplePos="0" relativeHeight="251669504" behindDoc="1" locked="0" layoutInCell="1" allowOverlap="1" wp14:anchorId="2B1E734B" wp14:editId="4A39C10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28575</wp:posOffset>
                  </wp:positionV>
                  <wp:extent cx="781050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1073" y="20903"/>
                      <wp:lineTo x="21073" y="0"/>
                      <wp:lineTo x="0" y="0"/>
                    </wp:wrapPolygon>
                  </wp:wrapTight>
                  <wp:docPr id="1" name="Imagem 1" descr="Mesa e cadeiras —  Vetores de Stock #35477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a e cadeiras —  Vetores de Stock #35477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0BF3" w:rsidRDefault="00CC0BF3" w:rsidP="00CC0BF3"/>
          <w:p w:rsidR="00CC0BF3" w:rsidRDefault="00CC0BF3" w:rsidP="00CC0BF3"/>
        </w:tc>
        <w:tc>
          <w:tcPr>
            <w:tcW w:w="2201" w:type="dxa"/>
            <w:shd w:val="clear" w:color="auto" w:fill="FBD4B4" w:themeFill="accent6" w:themeFillTint="66"/>
          </w:tcPr>
          <w:p w:rsidR="00CC0BF3" w:rsidRPr="00097166" w:rsidRDefault="00CC0BF3" w:rsidP="00097166">
            <w:pPr>
              <w:ind w:left="720" w:hanging="686"/>
              <w:jc w:val="center"/>
              <w:rPr>
                <w:b/>
              </w:rPr>
            </w:pPr>
            <w:r w:rsidRPr="00097166">
              <w:rPr>
                <w:b/>
              </w:rPr>
              <w:t>BOAS</w:t>
            </w:r>
            <w:proofErr w:type="gramStart"/>
            <w:r w:rsidRPr="00097166">
              <w:rPr>
                <w:b/>
              </w:rPr>
              <w:t xml:space="preserve">  </w:t>
            </w:r>
            <w:proofErr w:type="gramEnd"/>
            <w:r w:rsidRPr="00097166">
              <w:rPr>
                <w:b/>
              </w:rPr>
              <w:t>VINDAS</w:t>
            </w:r>
          </w:p>
          <w:p w:rsidR="00CC0BF3" w:rsidRDefault="008A5868" w:rsidP="008A5868">
            <w:pPr>
              <w:jc w:val="center"/>
            </w:pPr>
            <w:r w:rsidRPr="008A5868">
              <w:rPr>
                <w:i/>
                <w:color w:val="FF0000"/>
              </w:rPr>
              <w:t xml:space="preserve">Catequizandos </w:t>
            </w:r>
            <w:r>
              <w:rPr>
                <w:i/>
                <w:color w:val="FF0000"/>
              </w:rPr>
              <w:t>sentam ao redor da mesa.</w:t>
            </w:r>
          </w:p>
        </w:tc>
        <w:tc>
          <w:tcPr>
            <w:tcW w:w="5304" w:type="dxa"/>
            <w:shd w:val="clear" w:color="auto" w:fill="FBD4B4" w:themeFill="accent6" w:themeFillTint="66"/>
          </w:tcPr>
          <w:p w:rsidR="00CC0BF3" w:rsidRPr="00BA6DFE" w:rsidRDefault="00CC0BF3" w:rsidP="008A5868">
            <w:pPr>
              <w:pStyle w:val="PargrafodaLista"/>
              <w:numPr>
                <w:ilvl w:val="0"/>
                <w:numId w:val="7"/>
              </w:numPr>
              <w:tabs>
                <w:tab w:val="num" w:pos="99"/>
              </w:tabs>
              <w:spacing w:line="276" w:lineRule="auto"/>
              <w:ind w:left="377" w:hanging="284"/>
            </w:pPr>
            <w:r w:rsidRPr="00BA6DFE">
              <w:t>Acol</w:t>
            </w:r>
            <w:r>
              <w:t>hida (recordação da semana).</w:t>
            </w:r>
          </w:p>
          <w:p w:rsidR="00CC0BF3" w:rsidRPr="00BA6DFE" w:rsidRDefault="00CC0BF3" w:rsidP="008A5868">
            <w:pPr>
              <w:pStyle w:val="PargrafodaLista"/>
              <w:numPr>
                <w:ilvl w:val="0"/>
                <w:numId w:val="7"/>
              </w:numPr>
              <w:tabs>
                <w:tab w:val="num" w:pos="241"/>
              </w:tabs>
              <w:spacing w:line="276" w:lineRule="auto"/>
              <w:ind w:left="377" w:hanging="284"/>
            </w:pPr>
            <w:r w:rsidRPr="00BA6DFE">
              <w:t>Motivação (do encontro e do texto bíblico)</w:t>
            </w:r>
            <w:r>
              <w:t>.</w:t>
            </w:r>
          </w:p>
        </w:tc>
        <w:tc>
          <w:tcPr>
            <w:tcW w:w="1559" w:type="dxa"/>
          </w:tcPr>
          <w:p w:rsidR="00CC0BF3" w:rsidRDefault="00CC0BF3" w:rsidP="008A5868">
            <w:pPr>
              <w:jc w:val="center"/>
            </w:pPr>
          </w:p>
        </w:tc>
      </w:tr>
      <w:tr w:rsidR="00CC0BF3" w:rsidTr="00F807E9">
        <w:tc>
          <w:tcPr>
            <w:tcW w:w="1817" w:type="dxa"/>
          </w:tcPr>
          <w:p w:rsidR="00CC0BF3" w:rsidRDefault="00CC0BF3" w:rsidP="00CC0BF3">
            <w:r>
              <w:rPr>
                <w:noProof/>
                <w:lang w:eastAsia="pt-BR"/>
              </w:rPr>
              <w:drawing>
                <wp:anchor distT="0" distB="0" distL="114300" distR="114300" simplePos="0" relativeHeight="251673600" behindDoc="1" locked="0" layoutInCell="1" allowOverlap="1" wp14:anchorId="4FACA767" wp14:editId="2D9F021F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168910</wp:posOffset>
                  </wp:positionV>
                  <wp:extent cx="466725" cy="1062355"/>
                  <wp:effectExtent l="0" t="0" r="9525" b="4445"/>
                  <wp:wrapTight wrapText="bothSides">
                    <wp:wrapPolygon edited="0">
                      <wp:start x="0" y="0"/>
                      <wp:lineTo x="0" y="21303"/>
                      <wp:lineTo x="21159" y="21303"/>
                      <wp:lineTo x="21159" y="0"/>
                      <wp:lineTo x="0" y="0"/>
                    </wp:wrapPolygon>
                  </wp:wrapTight>
                  <wp:docPr id="3" name="Imagem 3" descr="https://images9.tcdn.com.br/img/img_prod/280297/21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9.tcdn.com.br/img/img_prod/280297/21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1" w:type="dxa"/>
            <w:shd w:val="clear" w:color="auto" w:fill="FABF8F" w:themeFill="accent6" w:themeFillTint="99"/>
          </w:tcPr>
          <w:p w:rsidR="00097166" w:rsidRDefault="00097166" w:rsidP="00097166">
            <w:pPr>
              <w:ind w:left="720" w:hanging="686"/>
              <w:jc w:val="center"/>
              <w:rPr>
                <w:b/>
              </w:rPr>
            </w:pPr>
          </w:p>
          <w:p w:rsidR="00CC0BF3" w:rsidRDefault="00CC0BF3" w:rsidP="00097166">
            <w:pPr>
              <w:ind w:left="720" w:hanging="686"/>
              <w:jc w:val="center"/>
              <w:rPr>
                <w:b/>
              </w:rPr>
            </w:pPr>
            <w:r w:rsidRPr="00CC0BF3">
              <w:rPr>
                <w:b/>
              </w:rPr>
              <w:t>MESA DA PALAVRA</w:t>
            </w:r>
          </w:p>
          <w:p w:rsidR="00CC0BF3" w:rsidRPr="008A5868" w:rsidRDefault="008A5868" w:rsidP="00097166">
            <w:pPr>
              <w:ind w:left="318" w:hanging="139"/>
              <w:jc w:val="center"/>
              <w:rPr>
                <w:i/>
                <w:color w:val="FF0000"/>
              </w:rPr>
            </w:pPr>
            <w:r w:rsidRPr="008A5868">
              <w:rPr>
                <w:i/>
                <w:color w:val="FF0000"/>
              </w:rPr>
              <w:t>Catequizandos</w:t>
            </w:r>
            <w:r w:rsidR="00CC0BF3" w:rsidRPr="008A5868">
              <w:rPr>
                <w:i/>
                <w:color w:val="FF0000"/>
              </w:rPr>
              <w:t xml:space="preserve"> sem a Bíblia se dirigem à Mesa da Palavra</w:t>
            </w:r>
            <w:r>
              <w:rPr>
                <w:i/>
                <w:color w:val="FF0000"/>
              </w:rPr>
              <w:t>.</w:t>
            </w:r>
          </w:p>
          <w:p w:rsidR="00CC0BF3" w:rsidRPr="00CC0BF3" w:rsidRDefault="00CC0BF3" w:rsidP="00097166">
            <w:pPr>
              <w:ind w:left="720" w:hanging="686"/>
              <w:jc w:val="center"/>
              <w:rPr>
                <w:b/>
              </w:rPr>
            </w:pPr>
          </w:p>
        </w:tc>
        <w:tc>
          <w:tcPr>
            <w:tcW w:w="5304" w:type="dxa"/>
            <w:shd w:val="clear" w:color="auto" w:fill="FABF8F" w:themeFill="accent6" w:themeFillTint="99"/>
          </w:tcPr>
          <w:p w:rsidR="00CC0BF3" w:rsidRDefault="00097166" w:rsidP="008A5868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7" w:hanging="284"/>
            </w:pPr>
            <w:r>
              <w:t>S</w:t>
            </w:r>
            <w:r w:rsidR="00CC0BF3">
              <w:t>inal da cruz com água benta.</w:t>
            </w:r>
          </w:p>
          <w:p w:rsidR="00CC0BF3" w:rsidRDefault="00097166" w:rsidP="008A5868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7" w:hanging="284"/>
            </w:pPr>
            <w:r w:rsidRPr="000C2010">
              <w:t>Aclamação d</w:t>
            </w:r>
            <w:r>
              <w:t>a palavra e acendimento da</w:t>
            </w:r>
            <w:r w:rsidR="00CC0BF3">
              <w:t xml:space="preserve"> vela.</w:t>
            </w:r>
          </w:p>
          <w:p w:rsidR="00CC0BF3" w:rsidRDefault="00097166" w:rsidP="008A5868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7" w:hanging="284"/>
            </w:pPr>
            <w:r>
              <w:t>O</w:t>
            </w:r>
            <w:r w:rsidR="00CC0BF3" w:rsidRPr="000C2010">
              <w:t>ração inicial</w:t>
            </w:r>
            <w:r w:rsidR="00CC0BF3">
              <w:t>.</w:t>
            </w:r>
          </w:p>
          <w:p w:rsidR="00CC0BF3" w:rsidRDefault="00097166" w:rsidP="008A5868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7" w:hanging="284"/>
            </w:pPr>
            <w:r w:rsidRPr="000C2010">
              <w:t>Leitura do texto bíblico pelo catequizando</w:t>
            </w:r>
            <w:r w:rsidR="00CC0BF3">
              <w:t>.</w:t>
            </w:r>
            <w:r w:rsidR="00CC0BF3" w:rsidRPr="000C2010">
              <w:t xml:space="preserve"> </w:t>
            </w:r>
          </w:p>
          <w:p w:rsidR="00CC0BF3" w:rsidRDefault="00097166" w:rsidP="008A5868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7" w:hanging="284"/>
            </w:pPr>
            <w:r w:rsidRPr="000C2010">
              <w:t>Proclamação do texto bíblico pela catequista</w:t>
            </w:r>
            <w:r w:rsidR="00CC0BF3">
              <w:t>.</w:t>
            </w:r>
            <w:r w:rsidR="00CC0BF3" w:rsidRPr="000C2010">
              <w:t xml:space="preserve"> </w:t>
            </w:r>
          </w:p>
          <w:p w:rsidR="00CC0BF3" w:rsidRDefault="00097166" w:rsidP="00E44E1E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7" w:hanging="284"/>
            </w:pPr>
            <w:r w:rsidRPr="000C2010">
              <w:t>Ao final</w:t>
            </w:r>
            <w:r w:rsidR="00E44E1E">
              <w:t>,</w:t>
            </w:r>
            <w:r w:rsidRPr="000C2010">
              <w:t xml:space="preserve"> </w:t>
            </w:r>
            <w:r w:rsidR="00CC0BF3">
              <w:t>o</w:t>
            </w:r>
            <w:r w:rsidR="00E44E1E">
              <w:t xml:space="preserve"> (a)</w:t>
            </w:r>
            <w:r w:rsidR="00CC0BF3">
              <w:t xml:space="preserve"> catequista</w:t>
            </w:r>
            <w:proofErr w:type="gramStart"/>
            <w:r w:rsidR="00E44E1E">
              <w:t xml:space="preserve"> </w:t>
            </w:r>
            <w:r>
              <w:t xml:space="preserve"> </w:t>
            </w:r>
            <w:proofErr w:type="gramEnd"/>
            <w:r w:rsidR="00E44E1E">
              <w:t>b</w:t>
            </w:r>
            <w:r>
              <w:t xml:space="preserve">eija a </w:t>
            </w:r>
            <w:r w:rsidR="00E44E1E">
              <w:t>B</w:t>
            </w:r>
            <w:r>
              <w:t>íblia</w:t>
            </w:r>
            <w:r w:rsidR="00CC0BF3" w:rsidRPr="000C2010">
              <w:t xml:space="preserve"> </w:t>
            </w:r>
            <w:r w:rsidR="00E44E1E">
              <w:t>( para os catequizandos é opcional).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97166" w:rsidRDefault="00097166" w:rsidP="008A5868">
            <w:pPr>
              <w:ind w:left="720" w:hanging="687"/>
              <w:jc w:val="center"/>
              <w:rPr>
                <w:b/>
                <w:color w:val="FF0000"/>
                <w:sz w:val="28"/>
              </w:rPr>
            </w:pPr>
          </w:p>
          <w:p w:rsidR="00097166" w:rsidRDefault="00097166" w:rsidP="008A5868">
            <w:pPr>
              <w:ind w:left="720" w:hanging="687"/>
              <w:jc w:val="center"/>
              <w:rPr>
                <w:b/>
                <w:color w:val="FF0000"/>
                <w:sz w:val="28"/>
              </w:rPr>
            </w:pPr>
          </w:p>
          <w:p w:rsidR="00097166" w:rsidRDefault="00CC0BF3" w:rsidP="008A5868">
            <w:pPr>
              <w:ind w:left="720" w:hanging="687"/>
              <w:jc w:val="center"/>
              <w:rPr>
                <w:color w:val="FF0000"/>
              </w:rPr>
            </w:pPr>
            <w:r w:rsidRPr="00A37E62">
              <w:rPr>
                <w:b/>
                <w:color w:val="FF0000"/>
                <w:sz w:val="28"/>
              </w:rPr>
              <w:t>Leitura</w:t>
            </w:r>
            <w:r>
              <w:rPr>
                <w:color w:val="FF0000"/>
              </w:rPr>
              <w:t>:</w:t>
            </w:r>
          </w:p>
          <w:p w:rsidR="008A5868" w:rsidRDefault="00CC0BF3" w:rsidP="008A5868">
            <w:pPr>
              <w:ind w:left="720" w:hanging="687"/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o</w:t>
            </w:r>
            <w:proofErr w:type="gramEnd"/>
            <w:r>
              <w:rPr>
                <w:color w:val="FF0000"/>
              </w:rPr>
              <w:t xml:space="preserve"> que</w:t>
            </w:r>
          </w:p>
          <w:p w:rsidR="00CC0BF3" w:rsidRPr="00A37E62" w:rsidRDefault="00CC0BF3" w:rsidP="008A5868">
            <w:pPr>
              <w:ind w:left="720" w:hanging="687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o</w:t>
            </w:r>
            <w:proofErr w:type="gramEnd"/>
            <w:r>
              <w:rPr>
                <w:color w:val="FF0000"/>
              </w:rPr>
              <w:t xml:space="preserve"> texto diz?</w:t>
            </w:r>
          </w:p>
          <w:p w:rsidR="00CC0BF3" w:rsidRDefault="00CC0BF3" w:rsidP="008A5868">
            <w:pPr>
              <w:jc w:val="center"/>
            </w:pPr>
          </w:p>
        </w:tc>
      </w:tr>
      <w:tr w:rsidR="00097166" w:rsidTr="00F807E9">
        <w:tc>
          <w:tcPr>
            <w:tcW w:w="1817" w:type="dxa"/>
            <w:vMerge w:val="restart"/>
          </w:tcPr>
          <w:p w:rsidR="00097166" w:rsidRDefault="00097166" w:rsidP="00CC0BF3">
            <w:r>
              <w:rPr>
                <w:noProof/>
                <w:lang w:eastAsia="pt-BR"/>
              </w:rPr>
              <w:drawing>
                <wp:anchor distT="0" distB="0" distL="114300" distR="114300" simplePos="0" relativeHeight="251678720" behindDoc="1" locked="0" layoutInCell="1" allowOverlap="1" wp14:anchorId="13F55312" wp14:editId="458098C7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732155</wp:posOffset>
                  </wp:positionV>
                  <wp:extent cx="1010285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79" y="21130"/>
                      <wp:lineTo x="21179" y="0"/>
                      <wp:lineTo x="0" y="0"/>
                    </wp:wrapPolygon>
                  </wp:wrapTight>
                  <wp:docPr id="2" name="Imagem 2" descr="Mesa e cadeiras —  Vetores de Stock #35477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a e cadeiras —  Vetores de Stock #35477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1" w:type="dxa"/>
            <w:vMerge w:val="restart"/>
            <w:shd w:val="clear" w:color="auto" w:fill="FBD4B4" w:themeFill="accent6" w:themeFillTint="66"/>
          </w:tcPr>
          <w:p w:rsidR="00097166" w:rsidRDefault="00097166" w:rsidP="00097166">
            <w:pPr>
              <w:ind w:left="720" w:hanging="686"/>
              <w:jc w:val="center"/>
              <w:rPr>
                <w:b/>
              </w:rPr>
            </w:pPr>
          </w:p>
          <w:p w:rsidR="00097166" w:rsidRDefault="00097166" w:rsidP="00097166">
            <w:pPr>
              <w:ind w:left="720" w:hanging="686"/>
              <w:jc w:val="center"/>
              <w:rPr>
                <w:b/>
              </w:rPr>
            </w:pPr>
          </w:p>
          <w:p w:rsidR="00097166" w:rsidRDefault="00097166" w:rsidP="00097166">
            <w:pPr>
              <w:ind w:left="720" w:hanging="686"/>
              <w:jc w:val="center"/>
              <w:rPr>
                <w:b/>
              </w:rPr>
            </w:pPr>
          </w:p>
          <w:p w:rsidR="00097166" w:rsidRDefault="00097166" w:rsidP="00097166">
            <w:pPr>
              <w:ind w:left="720" w:hanging="686"/>
              <w:jc w:val="center"/>
              <w:rPr>
                <w:b/>
              </w:rPr>
            </w:pPr>
          </w:p>
          <w:p w:rsidR="00097166" w:rsidRPr="00CC0BF3" w:rsidRDefault="00097166" w:rsidP="00097166">
            <w:pPr>
              <w:ind w:left="720" w:hanging="686"/>
              <w:jc w:val="center"/>
              <w:rPr>
                <w:b/>
              </w:rPr>
            </w:pPr>
            <w:r w:rsidRPr="00CC0BF3">
              <w:rPr>
                <w:b/>
              </w:rPr>
              <w:t>AO REDOR DA MESA</w:t>
            </w:r>
          </w:p>
          <w:p w:rsidR="00097166" w:rsidRDefault="00097166" w:rsidP="00097166">
            <w:pPr>
              <w:ind w:hanging="686"/>
              <w:jc w:val="center"/>
              <w:rPr>
                <w:b/>
              </w:rPr>
            </w:pPr>
          </w:p>
          <w:p w:rsidR="008A5868" w:rsidRPr="008A5868" w:rsidRDefault="008A5868" w:rsidP="008A5868">
            <w:pPr>
              <w:ind w:left="318" w:hanging="139"/>
              <w:jc w:val="center"/>
            </w:pPr>
            <w:r w:rsidRPr="008A5868">
              <w:rPr>
                <w:i/>
                <w:color w:val="FF0000"/>
              </w:rPr>
              <w:t>Todos retornam à mesa</w:t>
            </w:r>
          </w:p>
        </w:tc>
        <w:tc>
          <w:tcPr>
            <w:tcW w:w="5304" w:type="dxa"/>
            <w:shd w:val="clear" w:color="auto" w:fill="FBD4B4" w:themeFill="accent6" w:themeFillTint="66"/>
          </w:tcPr>
          <w:p w:rsidR="00097166" w:rsidRDefault="00097166" w:rsidP="008A5868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7" w:hanging="284"/>
            </w:pPr>
            <w:r w:rsidRPr="000C2010">
              <w:t xml:space="preserve">Pedir </w:t>
            </w:r>
            <w:r w:rsidR="00E44E1E">
              <w:t>ao</w:t>
            </w:r>
            <w:r w:rsidRPr="000C2010">
              <w:t xml:space="preserve"> grupo </w:t>
            </w:r>
            <w:r w:rsidR="00E44E1E">
              <w:t xml:space="preserve">que </w:t>
            </w:r>
            <w:r w:rsidRPr="000C2010">
              <w:t>localize o texto na Bíblia e sublinhe</w:t>
            </w:r>
            <w:r w:rsidR="00E44E1E">
              <w:t xml:space="preserve"> o que lhe chamar atenção</w:t>
            </w:r>
            <w:r w:rsidRPr="000C2010">
              <w:t>, lendo</w:t>
            </w:r>
            <w:proofErr w:type="gramStart"/>
            <w:r w:rsidRPr="000C2010">
              <w:t xml:space="preserve"> </w:t>
            </w:r>
            <w:r w:rsidR="00E44E1E">
              <w:t xml:space="preserve"> </w:t>
            </w:r>
            <w:proofErr w:type="gramEnd"/>
            <w:r w:rsidR="00E44E1E">
              <w:t xml:space="preserve">o texto </w:t>
            </w:r>
            <w:r w:rsidRPr="000C2010">
              <w:t xml:space="preserve">em silêncio.  </w:t>
            </w:r>
          </w:p>
          <w:p w:rsidR="00097166" w:rsidRDefault="00097166" w:rsidP="008A5868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7" w:hanging="284"/>
            </w:pPr>
            <w:r w:rsidRPr="000C2010">
              <w:t>Em seguida, propor a reconstrução do texto (</w:t>
            </w:r>
            <w:r w:rsidR="00E44E1E">
              <w:t>o (a</w:t>
            </w:r>
            <w:proofErr w:type="gramStart"/>
            <w:r w:rsidR="00E44E1E">
              <w:t>)</w:t>
            </w:r>
            <w:r>
              <w:t>c</w:t>
            </w:r>
            <w:r w:rsidRPr="000C2010">
              <w:t>atequista</w:t>
            </w:r>
            <w:proofErr w:type="gramEnd"/>
            <w:r w:rsidRPr="000C2010">
              <w:t xml:space="preserve"> faz as perguntas  que estão no livro e outras que achar conveniente para levar os catequizandos a entenderem o texto). </w:t>
            </w:r>
          </w:p>
          <w:p w:rsidR="00097166" w:rsidRDefault="00097166" w:rsidP="008A5868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7" w:hanging="284"/>
            </w:pPr>
            <w:r w:rsidRPr="000C2010">
              <w:t>Pedir ao grupo que destaque</w:t>
            </w:r>
            <w:r w:rsidR="00E44E1E">
              <w:t>,</w:t>
            </w:r>
            <w:r w:rsidRPr="000C2010">
              <w:t xml:space="preserve"> </w:t>
            </w:r>
            <w:r w:rsidR="00E44E1E">
              <w:t xml:space="preserve">oralmente, </w:t>
            </w:r>
            <w:r w:rsidRPr="000C2010">
              <w:t>palavras ou frases espontaneamente.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97166" w:rsidRDefault="00097166" w:rsidP="008A5868">
            <w:pPr>
              <w:jc w:val="center"/>
            </w:pPr>
          </w:p>
        </w:tc>
      </w:tr>
      <w:tr w:rsidR="00097166" w:rsidTr="00F807E9">
        <w:tc>
          <w:tcPr>
            <w:tcW w:w="1817" w:type="dxa"/>
            <w:vMerge/>
          </w:tcPr>
          <w:p w:rsidR="00097166" w:rsidRDefault="00097166" w:rsidP="00CC0BF3"/>
        </w:tc>
        <w:tc>
          <w:tcPr>
            <w:tcW w:w="2201" w:type="dxa"/>
            <w:vMerge/>
            <w:shd w:val="clear" w:color="auto" w:fill="FBD4B4" w:themeFill="accent6" w:themeFillTint="66"/>
          </w:tcPr>
          <w:p w:rsidR="00097166" w:rsidRDefault="00097166" w:rsidP="00097166">
            <w:pPr>
              <w:jc w:val="center"/>
            </w:pPr>
          </w:p>
        </w:tc>
        <w:tc>
          <w:tcPr>
            <w:tcW w:w="5304" w:type="dxa"/>
            <w:shd w:val="clear" w:color="auto" w:fill="FBD4B4" w:themeFill="accent6" w:themeFillTint="66"/>
          </w:tcPr>
          <w:p w:rsidR="00097166" w:rsidRDefault="00097166" w:rsidP="008A5868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7" w:hanging="284"/>
            </w:pPr>
            <w:r>
              <w:t>Explicar:</w:t>
            </w:r>
            <w:proofErr w:type="gramStart"/>
            <w:r>
              <w:t xml:space="preserve"> </w:t>
            </w:r>
            <w:r w:rsidRPr="000C2010">
              <w:t xml:space="preserve"> </w:t>
            </w:r>
            <w:proofErr w:type="gramEnd"/>
            <w:r w:rsidRPr="000C2010">
              <w:t>“</w:t>
            </w:r>
            <w:r w:rsidR="00E44E1E">
              <w:t>P</w:t>
            </w:r>
            <w:r w:rsidRPr="000C2010">
              <w:t>ara entender melhor</w:t>
            </w:r>
            <w:r>
              <w:t>” ,  “</w:t>
            </w:r>
            <w:r w:rsidRPr="000C2010">
              <w:t xml:space="preserve"> </w:t>
            </w:r>
            <w:r>
              <w:t xml:space="preserve">Na </w:t>
            </w:r>
            <w:r w:rsidRPr="000C2010">
              <w:t>fé da Igreja</w:t>
            </w:r>
            <w:r>
              <w:t>”</w:t>
            </w:r>
            <w:r w:rsidRPr="000C2010">
              <w:t xml:space="preserve">, e o </w:t>
            </w:r>
            <w:r>
              <w:t>“</w:t>
            </w:r>
            <w:r w:rsidRPr="000C2010">
              <w:t>sacramento</w:t>
            </w:r>
            <w:r w:rsidR="00E44E1E">
              <w:t>”</w:t>
            </w:r>
            <w:r>
              <w:t xml:space="preserve"> da etapa, quando consta no encontro”</w:t>
            </w:r>
            <w:r w:rsidRPr="000C2010">
              <w:t xml:space="preserve"> que o livro propõe (preferencialmente sem ler, mas usando suas próprias palavras). </w:t>
            </w:r>
            <w:r w:rsidR="00E44E1E">
              <w:t xml:space="preserve"> </w:t>
            </w:r>
            <w:r w:rsidRPr="000C2010">
              <w:t xml:space="preserve">É fundamental usar o símbolo nesta explicação. </w:t>
            </w:r>
          </w:p>
          <w:p w:rsidR="00097166" w:rsidRDefault="00097166" w:rsidP="008A5868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7" w:hanging="284"/>
            </w:pPr>
            <w:r w:rsidRPr="000C2010">
              <w:t>Em seguida realizar a atividade</w:t>
            </w:r>
            <w:proofErr w:type="gramStart"/>
            <w:r w:rsidRPr="000C2010">
              <w:t xml:space="preserve">  </w:t>
            </w:r>
            <w:proofErr w:type="gramEnd"/>
            <w:r w:rsidRPr="000C2010">
              <w:t xml:space="preserve">e ouvir e cantar a música, conforme a disponibilidade de tempo ( antes ou depois da atividade). </w:t>
            </w:r>
          </w:p>
        </w:tc>
        <w:tc>
          <w:tcPr>
            <w:tcW w:w="1559" w:type="dxa"/>
          </w:tcPr>
          <w:p w:rsidR="00097166" w:rsidRDefault="00097166" w:rsidP="008A5868">
            <w:pPr>
              <w:pStyle w:val="PargrafodaLista"/>
              <w:ind w:left="171"/>
              <w:jc w:val="center"/>
              <w:rPr>
                <w:b/>
                <w:color w:val="FF0000"/>
                <w:sz w:val="28"/>
              </w:rPr>
            </w:pPr>
          </w:p>
          <w:p w:rsidR="00097166" w:rsidRDefault="00097166" w:rsidP="008A5868">
            <w:pPr>
              <w:pStyle w:val="PargrafodaLista"/>
              <w:ind w:left="34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Meditação</w:t>
            </w:r>
          </w:p>
          <w:p w:rsidR="008A5868" w:rsidRDefault="00097166" w:rsidP="008A5868">
            <w:pPr>
              <w:pStyle w:val="PargrafodaLista"/>
              <w:ind w:left="171"/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o</w:t>
            </w:r>
            <w:proofErr w:type="gramEnd"/>
            <w:r>
              <w:rPr>
                <w:color w:val="FF0000"/>
              </w:rPr>
              <w:t xml:space="preserve"> que o texto</w:t>
            </w:r>
          </w:p>
          <w:p w:rsidR="00097166" w:rsidRDefault="00097166" w:rsidP="008A5868">
            <w:pPr>
              <w:pStyle w:val="PargrafodaLista"/>
              <w:ind w:left="171"/>
              <w:jc w:val="center"/>
            </w:pP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nos</w:t>
            </w:r>
            <w:proofErr w:type="gramEnd"/>
            <w:r>
              <w:rPr>
                <w:color w:val="FF0000"/>
              </w:rPr>
              <w:t xml:space="preserve"> diz?</w:t>
            </w:r>
          </w:p>
          <w:p w:rsidR="00097166" w:rsidRDefault="00097166" w:rsidP="008A5868">
            <w:pPr>
              <w:jc w:val="center"/>
            </w:pPr>
          </w:p>
        </w:tc>
      </w:tr>
      <w:tr w:rsidR="00097166" w:rsidTr="00F807E9">
        <w:tc>
          <w:tcPr>
            <w:tcW w:w="1817" w:type="dxa"/>
            <w:vMerge w:val="restart"/>
          </w:tcPr>
          <w:p w:rsidR="00097166" w:rsidRDefault="00097166" w:rsidP="00CC0BF3">
            <w:r>
              <w:rPr>
                <w:noProof/>
                <w:lang w:eastAsia="pt-BR"/>
              </w:rPr>
              <w:drawing>
                <wp:anchor distT="0" distB="0" distL="114300" distR="114300" simplePos="0" relativeHeight="251684864" behindDoc="1" locked="0" layoutInCell="1" allowOverlap="1" wp14:anchorId="07E8999E" wp14:editId="015A04DD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42545</wp:posOffset>
                  </wp:positionV>
                  <wp:extent cx="438785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0631" y="21394"/>
                      <wp:lineTo x="20631" y="0"/>
                      <wp:lineTo x="0" y="0"/>
                    </wp:wrapPolygon>
                  </wp:wrapTight>
                  <wp:docPr id="4" name="Imagem 4" descr="https://images9.tcdn.com.br/img/img_prod/280297/21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9.tcdn.com.br/img/img_prod/280297/21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1" w:type="dxa"/>
            <w:vMerge w:val="restart"/>
            <w:shd w:val="clear" w:color="auto" w:fill="FABF8F" w:themeFill="accent6" w:themeFillTint="99"/>
          </w:tcPr>
          <w:p w:rsidR="00097166" w:rsidRDefault="00097166" w:rsidP="00097166">
            <w:pPr>
              <w:ind w:left="720" w:hanging="686"/>
              <w:jc w:val="center"/>
              <w:rPr>
                <w:b/>
              </w:rPr>
            </w:pPr>
          </w:p>
          <w:p w:rsidR="00097166" w:rsidRPr="00097166" w:rsidRDefault="00097166" w:rsidP="00097166">
            <w:pPr>
              <w:ind w:left="720" w:hanging="686"/>
              <w:jc w:val="center"/>
              <w:rPr>
                <w:b/>
              </w:rPr>
            </w:pPr>
            <w:r w:rsidRPr="00097166">
              <w:rPr>
                <w:b/>
              </w:rPr>
              <w:t>ORAÇÃO FINAL</w:t>
            </w:r>
          </w:p>
          <w:p w:rsidR="00097166" w:rsidRPr="00097166" w:rsidRDefault="008A5868" w:rsidP="008A5868">
            <w:pPr>
              <w:ind w:left="318" w:hanging="139"/>
              <w:jc w:val="center"/>
              <w:rPr>
                <w:b/>
              </w:rPr>
            </w:pPr>
            <w:r w:rsidRPr="008A5868">
              <w:rPr>
                <w:i/>
                <w:color w:val="FF0000"/>
              </w:rPr>
              <w:t>Catequizandos se dirigem à Mesa da Palavra</w:t>
            </w:r>
            <w:r>
              <w:rPr>
                <w:i/>
                <w:color w:val="FF0000"/>
              </w:rPr>
              <w:t xml:space="preserve"> com o livro para a oração</w:t>
            </w:r>
          </w:p>
        </w:tc>
        <w:tc>
          <w:tcPr>
            <w:tcW w:w="5304" w:type="dxa"/>
            <w:shd w:val="clear" w:color="auto" w:fill="FABF8F" w:themeFill="accent6" w:themeFillTint="99"/>
          </w:tcPr>
          <w:p w:rsidR="00097166" w:rsidRDefault="008A5868" w:rsidP="008A5868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7" w:hanging="284"/>
            </w:pPr>
            <w:r w:rsidRPr="000C2010">
              <w:t>Voltar</w:t>
            </w:r>
            <w:r w:rsidR="00097166" w:rsidRPr="000C2010">
              <w:t xml:space="preserve"> </w:t>
            </w:r>
            <w:r>
              <w:t>á Mesa da Palavra.</w:t>
            </w:r>
            <w:r w:rsidR="00097166" w:rsidRPr="000C2010">
              <w:t xml:space="preserve"> </w:t>
            </w:r>
          </w:p>
          <w:p w:rsidR="00097166" w:rsidRDefault="00E44E1E" w:rsidP="008A5868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7" w:hanging="284"/>
            </w:pPr>
            <w:r>
              <w:t>Sugerir que se façam</w:t>
            </w:r>
            <w:r w:rsidR="00097166" w:rsidRPr="000C2010">
              <w:t xml:space="preserve"> </w:t>
            </w:r>
            <w:r w:rsidR="00097166">
              <w:t>preces espontâneas a par</w:t>
            </w:r>
            <w:r w:rsidR="008A5868">
              <w:t xml:space="preserve">tir do encontro e encerrar com </w:t>
            </w:r>
            <w:r w:rsidR="00097166">
              <w:t>a oração final.</w:t>
            </w:r>
          </w:p>
        </w:tc>
        <w:tc>
          <w:tcPr>
            <w:tcW w:w="1559" w:type="dxa"/>
          </w:tcPr>
          <w:p w:rsidR="00097166" w:rsidRDefault="00097166" w:rsidP="008A586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Oração</w:t>
            </w:r>
          </w:p>
          <w:p w:rsidR="00097166" w:rsidRDefault="00097166" w:rsidP="008A5868">
            <w:pPr>
              <w:jc w:val="center"/>
            </w:pPr>
            <w:proofErr w:type="gramStart"/>
            <w:r>
              <w:rPr>
                <w:color w:val="FF0000"/>
              </w:rPr>
              <w:t>o</w:t>
            </w:r>
            <w:proofErr w:type="gramEnd"/>
            <w:r>
              <w:rPr>
                <w:color w:val="FF0000"/>
              </w:rPr>
              <w:t xml:space="preserve"> que o texto me faz dizer?</w:t>
            </w:r>
          </w:p>
        </w:tc>
      </w:tr>
      <w:tr w:rsidR="00097166" w:rsidTr="00F807E9">
        <w:tc>
          <w:tcPr>
            <w:tcW w:w="1817" w:type="dxa"/>
            <w:vMerge/>
          </w:tcPr>
          <w:p w:rsidR="00097166" w:rsidRDefault="00097166" w:rsidP="00CC0BF3"/>
        </w:tc>
        <w:tc>
          <w:tcPr>
            <w:tcW w:w="2201" w:type="dxa"/>
            <w:vMerge/>
            <w:shd w:val="clear" w:color="auto" w:fill="FABF8F" w:themeFill="accent6" w:themeFillTint="99"/>
          </w:tcPr>
          <w:p w:rsidR="00097166" w:rsidRDefault="00097166" w:rsidP="00097166">
            <w:pPr>
              <w:jc w:val="center"/>
            </w:pPr>
          </w:p>
        </w:tc>
        <w:tc>
          <w:tcPr>
            <w:tcW w:w="5304" w:type="dxa"/>
            <w:shd w:val="clear" w:color="auto" w:fill="FABF8F" w:themeFill="accent6" w:themeFillTint="99"/>
          </w:tcPr>
          <w:p w:rsidR="00097166" w:rsidRPr="000C2010" w:rsidRDefault="00097166" w:rsidP="008A5868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77" w:hanging="284"/>
            </w:pPr>
            <w:r>
              <w:t>Propor</w:t>
            </w:r>
            <w:proofErr w:type="gramStart"/>
            <w:r>
              <w:t xml:space="preserve"> </w:t>
            </w:r>
            <w:r w:rsidR="00E44E1E">
              <w:t xml:space="preserve"> </w:t>
            </w:r>
            <w:proofErr w:type="gramEnd"/>
            <w:r w:rsidR="00E44E1E">
              <w:t xml:space="preserve">o </w:t>
            </w:r>
            <w:r>
              <w:t>compromisso</w:t>
            </w:r>
          </w:p>
          <w:p w:rsidR="00097166" w:rsidRDefault="00097166" w:rsidP="008A5868">
            <w:pPr>
              <w:spacing w:line="276" w:lineRule="auto"/>
            </w:pPr>
          </w:p>
        </w:tc>
        <w:tc>
          <w:tcPr>
            <w:tcW w:w="1559" w:type="dxa"/>
          </w:tcPr>
          <w:p w:rsidR="00097166" w:rsidRPr="008A5868" w:rsidRDefault="00097166" w:rsidP="008A5868">
            <w:pPr>
              <w:jc w:val="center"/>
              <w:rPr>
                <w:color w:val="FF0000"/>
                <w:sz w:val="18"/>
              </w:rPr>
            </w:pPr>
            <w:r w:rsidRPr="008A5868">
              <w:rPr>
                <w:b/>
                <w:color w:val="FF0000"/>
              </w:rPr>
              <w:t xml:space="preserve">Contemplação </w:t>
            </w:r>
          </w:p>
          <w:p w:rsidR="00097166" w:rsidRDefault="00097166" w:rsidP="008A5868">
            <w:pPr>
              <w:jc w:val="center"/>
            </w:pPr>
            <w:proofErr w:type="gramStart"/>
            <w:r>
              <w:rPr>
                <w:color w:val="FF0000"/>
              </w:rPr>
              <w:t>o</w:t>
            </w:r>
            <w:proofErr w:type="gramEnd"/>
            <w:r>
              <w:rPr>
                <w:color w:val="FF0000"/>
              </w:rPr>
              <w:t xml:space="preserve"> que o texto me faz viver?</w:t>
            </w:r>
          </w:p>
        </w:tc>
      </w:tr>
    </w:tbl>
    <w:p w:rsidR="00CC0BF3" w:rsidRDefault="00CC0BF3" w:rsidP="00CC0BF3">
      <w:pPr>
        <w:ind w:left="720"/>
      </w:pPr>
    </w:p>
    <w:p w:rsidR="00373877" w:rsidRDefault="00373877"/>
    <w:sectPr w:rsidR="00373877" w:rsidSect="00097166"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735"/>
    <w:multiLevelType w:val="hybridMultilevel"/>
    <w:tmpl w:val="D78EFC18"/>
    <w:lvl w:ilvl="0" w:tplc="AEF6C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F3FEC"/>
    <w:multiLevelType w:val="hybridMultilevel"/>
    <w:tmpl w:val="F9442A6E"/>
    <w:lvl w:ilvl="0" w:tplc="38BCF9D2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1D84778E"/>
    <w:multiLevelType w:val="hybridMultilevel"/>
    <w:tmpl w:val="F1EA27CA"/>
    <w:lvl w:ilvl="0" w:tplc="B88A0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F3A4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BE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48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83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26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A4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69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E4B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87576"/>
    <w:multiLevelType w:val="hybridMultilevel"/>
    <w:tmpl w:val="89A619B6"/>
    <w:lvl w:ilvl="0" w:tplc="02361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608D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44A6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F68E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5834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2AF9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286A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1AC8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06C3B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A1F0E"/>
    <w:multiLevelType w:val="hybridMultilevel"/>
    <w:tmpl w:val="1EB46902"/>
    <w:lvl w:ilvl="0" w:tplc="38BCF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A5020"/>
    <w:multiLevelType w:val="hybridMultilevel"/>
    <w:tmpl w:val="1AF21114"/>
    <w:lvl w:ilvl="0" w:tplc="75B87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5B09C5"/>
    <w:multiLevelType w:val="hybridMultilevel"/>
    <w:tmpl w:val="B00E8792"/>
    <w:lvl w:ilvl="0" w:tplc="38BCF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3C47F9"/>
    <w:multiLevelType w:val="hybridMultilevel"/>
    <w:tmpl w:val="EFAEA4CE"/>
    <w:lvl w:ilvl="0" w:tplc="EF52E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F3"/>
    <w:rsid w:val="00097166"/>
    <w:rsid w:val="00373877"/>
    <w:rsid w:val="008A5868"/>
    <w:rsid w:val="00A72E37"/>
    <w:rsid w:val="00CC0BF3"/>
    <w:rsid w:val="00E44E1E"/>
    <w:rsid w:val="00EF60A0"/>
    <w:rsid w:val="00F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C0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C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Leomar</dc:creator>
  <cp:lastModifiedBy>FABIANO SCHWANCK</cp:lastModifiedBy>
  <cp:revision>2</cp:revision>
  <dcterms:created xsi:type="dcterms:W3CDTF">2016-07-01T11:51:00Z</dcterms:created>
  <dcterms:modified xsi:type="dcterms:W3CDTF">2016-07-01T11:51:00Z</dcterms:modified>
</cp:coreProperties>
</file>